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0FAA" w14:textId="6CF8E74E" w:rsidR="00AC78F8" w:rsidRDefault="00CD016A" w:rsidP="00CD01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D016A">
        <w:rPr>
          <w:rFonts w:ascii="Century Gothic" w:hAnsi="Century Gothic"/>
          <w:b/>
          <w:bCs/>
          <w:sz w:val="36"/>
          <w:szCs w:val="36"/>
          <w:u w:val="single"/>
        </w:rPr>
        <w:t>SENIOR LEVEL TEACHER RESUME</w:t>
      </w:r>
    </w:p>
    <w:p w14:paraId="23CE837D" w14:textId="77777777" w:rsidR="00CD016A" w:rsidRPr="00CD016A" w:rsidRDefault="00CD016A" w:rsidP="00CD01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6768D1" w14:textId="44971878" w:rsidR="00AC78F8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7844">
        <w:rPr>
          <w:rFonts w:ascii="Century Gothic" w:hAnsi="Century Gothic"/>
          <w:sz w:val="24"/>
          <w:szCs w:val="24"/>
        </w:rPr>
        <w:t>James Major</w:t>
      </w:r>
      <w:r w:rsidRPr="00DB7844">
        <w:rPr>
          <w:rFonts w:ascii="Century Gothic" w:hAnsi="Century Gothic"/>
          <w:sz w:val="24"/>
          <w:szCs w:val="24"/>
        </w:rPr>
        <w:br/>
        <w:t>(123)-456-7890</w:t>
      </w:r>
      <w:r w:rsidRPr="00DB7844">
        <w:rPr>
          <w:rFonts w:ascii="Century Gothic" w:hAnsi="Century Gothic"/>
          <w:sz w:val="24"/>
          <w:szCs w:val="24"/>
        </w:rPr>
        <w:br/>
        <w:t>youremail@emailexample.com</w:t>
      </w:r>
      <w:r w:rsidRPr="00DB7844">
        <w:rPr>
          <w:rFonts w:ascii="Century Gothic" w:hAnsi="Century Gothic"/>
          <w:sz w:val="24"/>
          <w:szCs w:val="24"/>
        </w:rPr>
        <w:br/>
        <w:t>145 My Road, Topeka, KS 12345</w:t>
      </w:r>
    </w:p>
    <w:p w14:paraId="73928710" w14:textId="77777777" w:rsidR="00CD016A" w:rsidRPr="00DB7844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2CF88F" w14:textId="575457FD" w:rsidR="00AC78F8" w:rsidRDefault="00AC78F8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016A">
        <w:rPr>
          <w:rFonts w:ascii="Century Gothic" w:hAnsi="Century Gothic"/>
          <w:b/>
          <w:bCs/>
          <w:sz w:val="28"/>
          <w:szCs w:val="28"/>
        </w:rPr>
        <w:t>Profile</w:t>
      </w:r>
    </w:p>
    <w:p w14:paraId="59C06365" w14:textId="77777777" w:rsidR="00CD016A" w:rsidRPr="00CD016A" w:rsidRDefault="00CD016A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2486F99" w14:textId="44B1F567" w:rsidR="00AC78F8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7844">
        <w:rPr>
          <w:rFonts w:ascii="Century Gothic" w:hAnsi="Century Gothic"/>
          <w:sz w:val="24"/>
          <w:szCs w:val="24"/>
        </w:rPr>
        <w:t>Elementary school teacher with 10 years of classroom experience developing young minds. Knowledgeable about advanced teaching methods and new technologies that helps students optimize their performance.</w:t>
      </w:r>
    </w:p>
    <w:p w14:paraId="7A2056D7" w14:textId="77777777" w:rsidR="00CD016A" w:rsidRPr="00DB7844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EE1EC4" w14:textId="45B081EC" w:rsidR="00AC78F8" w:rsidRDefault="00AC78F8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016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F75127A" w14:textId="77777777" w:rsidR="00CD016A" w:rsidRPr="00CD016A" w:rsidRDefault="00CD016A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D1F2B68" w14:textId="536EADFD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b/>
          <w:bCs/>
          <w:sz w:val="24"/>
          <w:szCs w:val="24"/>
        </w:rPr>
        <w:t>Fifth Grade Teacher, Topeka Elementary School</w:t>
      </w:r>
      <w:r w:rsidRPr="00DB7844">
        <w:rPr>
          <w:rFonts w:ascii="Century Gothic" w:hAnsi="Century Gothic"/>
          <w:sz w:val="24"/>
          <w:szCs w:val="24"/>
        </w:rPr>
        <w:t>, Tokepa, KS</w:t>
      </w:r>
      <w:r w:rsidRPr="00DB7844">
        <w:rPr>
          <w:rFonts w:ascii="Century Gothic" w:hAnsi="Century Gothic"/>
          <w:sz w:val="24"/>
          <w:szCs w:val="24"/>
        </w:rPr>
        <w:br/>
        <w:t>August 20</w:t>
      </w:r>
      <w:r w:rsidR="00CD016A">
        <w:rPr>
          <w:rFonts w:ascii="Century Gothic" w:hAnsi="Century Gothic"/>
          <w:sz w:val="24"/>
          <w:szCs w:val="24"/>
        </w:rPr>
        <w:t>XX</w:t>
      </w:r>
      <w:r w:rsidRPr="00DB7844">
        <w:rPr>
          <w:rFonts w:ascii="Century Gothic" w:hAnsi="Century Gothic"/>
          <w:sz w:val="24"/>
          <w:szCs w:val="24"/>
        </w:rPr>
        <w:t xml:space="preserve"> – Present</w:t>
      </w:r>
    </w:p>
    <w:p w14:paraId="1FD10555" w14:textId="77777777" w:rsidR="00AC78F8" w:rsidRPr="00CD016A" w:rsidRDefault="00AC78F8" w:rsidP="00CD01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Create and adapt lesson plans according to students’ needs</w:t>
      </w:r>
    </w:p>
    <w:p w14:paraId="30C64B79" w14:textId="77777777" w:rsidR="00AC78F8" w:rsidRPr="00CD016A" w:rsidRDefault="00AC78F8" w:rsidP="00CD01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Prepare and administer regular tests to up to 25 students</w:t>
      </w:r>
    </w:p>
    <w:p w14:paraId="424A2046" w14:textId="77777777" w:rsidR="00AC78F8" w:rsidRPr="00CD016A" w:rsidRDefault="00AC78F8" w:rsidP="00CD01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Prepare detailed quarterly reports on student progress for parents and school administration</w:t>
      </w:r>
    </w:p>
    <w:p w14:paraId="30C4E390" w14:textId="77777777" w:rsidR="00AC78F8" w:rsidRPr="00CD016A" w:rsidRDefault="00AC78F8" w:rsidP="00CD01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Pilot school garden project for 5th grade classes as experimental learning component to science unit objectives</w:t>
      </w:r>
    </w:p>
    <w:p w14:paraId="40FF2EEB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5AE5C1" w14:textId="03434773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b/>
          <w:bCs/>
          <w:sz w:val="24"/>
          <w:szCs w:val="24"/>
        </w:rPr>
        <w:t>Elementary School Teacher, Washington Elementary School</w:t>
      </w:r>
      <w:r w:rsidRPr="00DB7844">
        <w:rPr>
          <w:rFonts w:ascii="Century Gothic" w:hAnsi="Century Gothic"/>
          <w:sz w:val="24"/>
          <w:szCs w:val="24"/>
        </w:rPr>
        <w:t>, Topeka, KS</w:t>
      </w:r>
      <w:r w:rsidRPr="00DB7844">
        <w:rPr>
          <w:rFonts w:ascii="Century Gothic" w:hAnsi="Century Gothic"/>
          <w:sz w:val="24"/>
          <w:szCs w:val="24"/>
        </w:rPr>
        <w:br/>
        <w:t>December 20</w:t>
      </w:r>
      <w:r w:rsidR="00CD016A">
        <w:rPr>
          <w:rFonts w:ascii="Century Gothic" w:hAnsi="Century Gothic"/>
          <w:sz w:val="24"/>
          <w:szCs w:val="24"/>
        </w:rPr>
        <w:t>XX</w:t>
      </w:r>
      <w:r w:rsidRPr="00DB7844">
        <w:rPr>
          <w:rFonts w:ascii="Century Gothic" w:hAnsi="Century Gothic"/>
          <w:sz w:val="24"/>
          <w:szCs w:val="24"/>
        </w:rPr>
        <w:t xml:space="preserve"> – August 20</w:t>
      </w:r>
      <w:r w:rsidR="00CD016A">
        <w:rPr>
          <w:rFonts w:ascii="Century Gothic" w:hAnsi="Century Gothic"/>
          <w:sz w:val="24"/>
          <w:szCs w:val="24"/>
        </w:rPr>
        <w:t>XX</w:t>
      </w:r>
    </w:p>
    <w:p w14:paraId="162CD9CF" w14:textId="77777777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7844">
        <w:rPr>
          <w:rFonts w:ascii="Century Gothic" w:hAnsi="Century Gothic"/>
          <w:sz w:val="24"/>
          <w:szCs w:val="24"/>
        </w:rPr>
        <w:t>Taught 2nd and 3rd grade classes of up to 30 student per class</w:t>
      </w:r>
    </w:p>
    <w:p w14:paraId="51AC929F" w14:textId="77777777" w:rsidR="00AC78F8" w:rsidRPr="00CD016A" w:rsidRDefault="00AC78F8" w:rsidP="00CD016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Used varied teaching strategies to provide an interactive atmosphere, enabling students to develop learning skills</w:t>
      </w:r>
    </w:p>
    <w:p w14:paraId="6481AEFB" w14:textId="77777777" w:rsidR="00AC78F8" w:rsidRPr="00CD016A" w:rsidRDefault="00AC78F8" w:rsidP="00CD016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Fostered relationships with students, parents and other educators to create an environment that lets students grow</w:t>
      </w:r>
    </w:p>
    <w:p w14:paraId="5E22CF7D" w14:textId="77777777" w:rsidR="00AC78F8" w:rsidRPr="00CD016A" w:rsidRDefault="00AC78F8" w:rsidP="00CD016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Developed thematic units of study to encourage curiosity and an understanding of interdisciplinary subjects</w:t>
      </w:r>
    </w:p>
    <w:p w14:paraId="6CC1AD17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6A2EF0" w14:textId="77777777" w:rsidR="00CD016A" w:rsidRDefault="00CD016A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DDF17D3" w14:textId="77777777" w:rsidR="00CD016A" w:rsidRDefault="00CD016A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87ED55C" w14:textId="2B977E90" w:rsidR="00AC78F8" w:rsidRPr="00CD016A" w:rsidRDefault="00AC78F8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016A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3BB5EFD3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CC1A4A" w14:textId="0A229771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b/>
          <w:bCs/>
          <w:sz w:val="24"/>
          <w:szCs w:val="24"/>
        </w:rPr>
        <w:t xml:space="preserve">Master of Arts in Educational Studies </w:t>
      </w:r>
      <w:r w:rsidR="00CD016A" w:rsidRPr="00CD016A">
        <w:rPr>
          <w:rFonts w:ascii="Century Gothic" w:hAnsi="Century Gothic"/>
          <w:b/>
          <w:bCs/>
          <w:sz w:val="24"/>
          <w:szCs w:val="24"/>
        </w:rPr>
        <w:t>with</w:t>
      </w:r>
      <w:r w:rsidRPr="00CD016A">
        <w:rPr>
          <w:rFonts w:ascii="Century Gothic" w:hAnsi="Century Gothic"/>
          <w:b/>
          <w:bCs/>
          <w:sz w:val="24"/>
          <w:szCs w:val="24"/>
        </w:rPr>
        <w:t xml:space="preserve"> Elementary Teacher Certification</w:t>
      </w:r>
      <w:r w:rsidRPr="00DB7844">
        <w:rPr>
          <w:rFonts w:ascii="Century Gothic" w:hAnsi="Century Gothic"/>
          <w:sz w:val="24"/>
          <w:szCs w:val="24"/>
        </w:rPr>
        <w:br/>
        <w:t>University of Michigan, School of Education Ann Arbor, MI, September 20</w:t>
      </w:r>
      <w:r w:rsidR="00CD016A">
        <w:rPr>
          <w:rFonts w:ascii="Century Gothic" w:hAnsi="Century Gothic"/>
          <w:sz w:val="24"/>
          <w:szCs w:val="24"/>
        </w:rPr>
        <w:t>XX</w:t>
      </w:r>
      <w:r w:rsidRPr="00DB7844">
        <w:rPr>
          <w:rFonts w:ascii="Century Gothic" w:hAnsi="Century Gothic"/>
          <w:sz w:val="24"/>
          <w:szCs w:val="24"/>
        </w:rPr>
        <w:t xml:space="preserve"> – July 20</w:t>
      </w:r>
      <w:r w:rsidR="00CD016A">
        <w:rPr>
          <w:rFonts w:ascii="Century Gothic" w:hAnsi="Century Gothic"/>
          <w:sz w:val="24"/>
          <w:szCs w:val="24"/>
        </w:rPr>
        <w:t>XX</w:t>
      </w:r>
    </w:p>
    <w:p w14:paraId="01248646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196A11" w14:textId="4F66242E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b/>
          <w:bCs/>
          <w:sz w:val="24"/>
          <w:szCs w:val="24"/>
        </w:rPr>
        <w:t>Bachelor of Arts</w:t>
      </w:r>
      <w:r w:rsidRPr="00CD016A">
        <w:rPr>
          <w:rFonts w:ascii="Century Gothic" w:hAnsi="Century Gothic"/>
          <w:b/>
          <w:bCs/>
          <w:sz w:val="24"/>
          <w:szCs w:val="24"/>
        </w:rPr>
        <w:br/>
      </w:r>
      <w:r w:rsidRPr="00DB7844">
        <w:rPr>
          <w:rFonts w:ascii="Century Gothic" w:hAnsi="Century Gothic"/>
          <w:sz w:val="24"/>
          <w:szCs w:val="24"/>
        </w:rPr>
        <w:t>University of Michigan Ann Arbor, MI, September 20</w:t>
      </w:r>
      <w:r w:rsidR="00CD016A">
        <w:rPr>
          <w:rFonts w:ascii="Century Gothic" w:hAnsi="Century Gothic"/>
          <w:sz w:val="24"/>
          <w:szCs w:val="24"/>
        </w:rPr>
        <w:t>XX</w:t>
      </w:r>
      <w:r w:rsidRPr="00DB7844">
        <w:rPr>
          <w:rFonts w:ascii="Century Gothic" w:hAnsi="Century Gothic"/>
          <w:sz w:val="24"/>
          <w:szCs w:val="24"/>
        </w:rPr>
        <w:t xml:space="preserve"> – July 20</w:t>
      </w:r>
      <w:r w:rsidR="00CD016A">
        <w:rPr>
          <w:rFonts w:ascii="Century Gothic" w:hAnsi="Century Gothic"/>
          <w:sz w:val="24"/>
          <w:szCs w:val="24"/>
        </w:rPr>
        <w:t>XX</w:t>
      </w:r>
    </w:p>
    <w:p w14:paraId="7AB8835C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06D835" w14:textId="1C86CECE" w:rsidR="00AC78F8" w:rsidRPr="00CD016A" w:rsidRDefault="00AC78F8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016A">
        <w:rPr>
          <w:rFonts w:ascii="Century Gothic" w:hAnsi="Century Gothic"/>
          <w:b/>
          <w:bCs/>
          <w:sz w:val="28"/>
          <w:szCs w:val="28"/>
        </w:rPr>
        <w:t>Key Skills</w:t>
      </w:r>
    </w:p>
    <w:p w14:paraId="3A9CD64B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A12E6A" w14:textId="1394480D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Adaptable</w:t>
      </w:r>
    </w:p>
    <w:p w14:paraId="627E6515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Creative</w:t>
      </w:r>
    </w:p>
    <w:p w14:paraId="25F8C8E5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Enthusiastic</w:t>
      </w:r>
    </w:p>
    <w:p w14:paraId="543FD31B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Organized</w:t>
      </w:r>
    </w:p>
    <w:p w14:paraId="2F928B73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Patient</w:t>
      </w:r>
    </w:p>
    <w:p w14:paraId="23FC900C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Strong conflict resolution skills</w:t>
      </w:r>
    </w:p>
    <w:p w14:paraId="2B2EEAF6" w14:textId="77777777" w:rsidR="00AC78F8" w:rsidRPr="00CD016A" w:rsidRDefault="00AC78F8" w:rsidP="00CD016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016A">
        <w:rPr>
          <w:rFonts w:ascii="Century Gothic" w:hAnsi="Century Gothic"/>
          <w:sz w:val="24"/>
          <w:szCs w:val="24"/>
        </w:rPr>
        <w:t>Strong verbal and written communication skills</w:t>
      </w:r>
    </w:p>
    <w:p w14:paraId="5AD6DDD0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F8A799" w14:textId="1C3C92C2" w:rsidR="00AC78F8" w:rsidRPr="00CD016A" w:rsidRDefault="00AC78F8" w:rsidP="00DB784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016A">
        <w:rPr>
          <w:rFonts w:ascii="Century Gothic" w:hAnsi="Century Gothic"/>
          <w:b/>
          <w:bCs/>
          <w:sz w:val="28"/>
          <w:szCs w:val="28"/>
        </w:rPr>
        <w:t>Certification</w:t>
      </w:r>
    </w:p>
    <w:p w14:paraId="5BF37D39" w14:textId="77777777" w:rsidR="00CD016A" w:rsidRDefault="00CD016A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427650" w14:textId="6595BBBF" w:rsidR="00AC78F8" w:rsidRPr="00DB7844" w:rsidRDefault="00AC78F8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7844">
        <w:rPr>
          <w:rFonts w:ascii="Century Gothic" w:hAnsi="Century Gothic"/>
          <w:sz w:val="24"/>
          <w:szCs w:val="24"/>
        </w:rPr>
        <w:t>Kansas Professional Teacher’s License, Kansas State Board of Education, 20</w:t>
      </w:r>
      <w:r w:rsidR="00CD016A">
        <w:rPr>
          <w:rFonts w:ascii="Century Gothic" w:hAnsi="Century Gothic"/>
          <w:sz w:val="24"/>
          <w:szCs w:val="24"/>
        </w:rPr>
        <w:t>XX</w:t>
      </w:r>
    </w:p>
    <w:p w14:paraId="3B4C5C8A" w14:textId="77777777" w:rsidR="007B182B" w:rsidRPr="00DB7844" w:rsidRDefault="007B182B" w:rsidP="00DB784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DB7844" w:rsidSect="00DB78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F98E" w14:textId="77777777" w:rsidR="00556210" w:rsidRDefault="00556210" w:rsidP="00CD016A">
      <w:pPr>
        <w:spacing w:after="0" w:line="240" w:lineRule="auto"/>
      </w:pPr>
      <w:r>
        <w:separator/>
      </w:r>
    </w:p>
  </w:endnote>
  <w:endnote w:type="continuationSeparator" w:id="0">
    <w:p w14:paraId="2BBC7AA0" w14:textId="77777777" w:rsidR="00556210" w:rsidRDefault="00556210" w:rsidP="00C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6B18" w14:textId="77777777" w:rsidR="00556210" w:rsidRDefault="00556210" w:rsidP="00CD016A">
      <w:pPr>
        <w:spacing w:after="0" w:line="240" w:lineRule="auto"/>
      </w:pPr>
      <w:r>
        <w:separator/>
      </w:r>
    </w:p>
  </w:footnote>
  <w:footnote w:type="continuationSeparator" w:id="0">
    <w:p w14:paraId="695DB800" w14:textId="77777777" w:rsidR="00556210" w:rsidRDefault="00556210" w:rsidP="00CD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263"/>
    <w:multiLevelType w:val="hybridMultilevel"/>
    <w:tmpl w:val="802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3EC"/>
    <w:multiLevelType w:val="multilevel"/>
    <w:tmpl w:val="AFF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12D8"/>
    <w:multiLevelType w:val="multilevel"/>
    <w:tmpl w:val="388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3E6E"/>
    <w:multiLevelType w:val="hybridMultilevel"/>
    <w:tmpl w:val="AA5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0A71"/>
    <w:multiLevelType w:val="multilevel"/>
    <w:tmpl w:val="7F8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3F68"/>
    <w:multiLevelType w:val="multilevel"/>
    <w:tmpl w:val="8D3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A69F8"/>
    <w:multiLevelType w:val="hybridMultilevel"/>
    <w:tmpl w:val="539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16219">
    <w:abstractNumId w:val="1"/>
  </w:num>
  <w:num w:numId="2" w16cid:durableId="845633109">
    <w:abstractNumId w:val="4"/>
  </w:num>
  <w:num w:numId="3" w16cid:durableId="850215388">
    <w:abstractNumId w:val="5"/>
  </w:num>
  <w:num w:numId="4" w16cid:durableId="1236092915">
    <w:abstractNumId w:val="2"/>
  </w:num>
  <w:num w:numId="5" w16cid:durableId="1247416353">
    <w:abstractNumId w:val="0"/>
  </w:num>
  <w:num w:numId="6" w16cid:durableId="1459642583">
    <w:abstractNumId w:val="6"/>
  </w:num>
  <w:num w:numId="7" w16cid:durableId="67819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F8"/>
    <w:rsid w:val="00056712"/>
    <w:rsid w:val="00556210"/>
    <w:rsid w:val="007B182B"/>
    <w:rsid w:val="00AC78F8"/>
    <w:rsid w:val="00BC3DEB"/>
    <w:rsid w:val="00CD016A"/>
    <w:rsid w:val="00DB784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10F5"/>
  <w15:chartTrackingRefBased/>
  <w15:docId w15:val="{0C710DB1-6601-4ECA-B1F0-74094EA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C78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8F8"/>
    <w:rPr>
      <w:b/>
      <w:bCs/>
    </w:rPr>
  </w:style>
  <w:style w:type="character" w:styleId="Emphasis">
    <w:name w:val="Emphasis"/>
    <w:basedOn w:val="DefaultParagraphFont"/>
    <w:uiPriority w:val="20"/>
    <w:qFormat/>
    <w:rsid w:val="00AC78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6A"/>
  </w:style>
  <w:style w:type="paragraph" w:styleId="Footer">
    <w:name w:val="footer"/>
    <w:basedOn w:val="Normal"/>
    <w:link w:val="FooterChar"/>
    <w:uiPriority w:val="99"/>
    <w:unhideWhenUsed/>
    <w:rsid w:val="00C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6A"/>
  </w:style>
  <w:style w:type="paragraph" w:styleId="ListParagraph">
    <w:name w:val="List Paragraph"/>
    <w:basedOn w:val="Normal"/>
    <w:uiPriority w:val="34"/>
    <w:qFormat/>
    <w:rsid w:val="00CD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2022-09-10T09:13:00Z</dcterms:created>
  <dcterms:modified xsi:type="dcterms:W3CDTF">2022-09-10T09:16:00Z</dcterms:modified>
</cp:coreProperties>
</file>